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3C0DB" w14:textId="21877F7B" w:rsidR="00AC29D1" w:rsidRDefault="00B76344" w:rsidP="00B76344">
      <w:pPr>
        <w:tabs>
          <w:tab w:val="left" w:pos="3615"/>
        </w:tabs>
      </w:pPr>
      <w:r>
        <w:rPr>
          <w:noProof/>
        </w:rPr>
        <w:drawing>
          <wp:anchor distT="0" distB="0" distL="114300" distR="114300" simplePos="0" relativeHeight="251658240" behindDoc="1" locked="0" layoutInCell="1" allowOverlap="1" wp14:anchorId="56F12FBD" wp14:editId="6848F93A">
            <wp:simplePos x="0" y="0"/>
            <wp:positionH relativeFrom="page">
              <wp:align>left</wp:align>
            </wp:positionH>
            <wp:positionV relativeFrom="page">
              <wp:posOffset>0</wp:posOffset>
            </wp:positionV>
            <wp:extent cx="7559040" cy="2095500"/>
            <wp:effectExtent l="0" t="0" r="3810" b="0"/>
            <wp:wrapNone/>
            <wp:docPr id="1164541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040" cy="2095500"/>
                    </a:xfrm>
                    <a:prstGeom prst="rect">
                      <a:avLst/>
                    </a:prstGeom>
                    <a:noFill/>
                  </pic:spPr>
                </pic:pic>
              </a:graphicData>
            </a:graphic>
            <wp14:sizeRelH relativeFrom="page">
              <wp14:pctWidth>0</wp14:pctWidth>
            </wp14:sizeRelH>
            <wp14:sizeRelV relativeFrom="page">
              <wp14:pctHeight>0</wp14:pctHeight>
            </wp14:sizeRelV>
          </wp:anchor>
        </w:drawing>
      </w:r>
      <w:r>
        <w:tab/>
      </w:r>
    </w:p>
    <w:p w14:paraId="49F8DDCE" w14:textId="77777777" w:rsidR="00B76344" w:rsidRDefault="00B76344" w:rsidP="00B76344">
      <w:pPr>
        <w:tabs>
          <w:tab w:val="left" w:pos="3615"/>
        </w:tabs>
      </w:pPr>
    </w:p>
    <w:p w14:paraId="66ED499D" w14:textId="7C7FBA0E" w:rsidR="00B76344" w:rsidRDefault="00B76344" w:rsidP="00B76344">
      <w:pPr>
        <w:tabs>
          <w:tab w:val="left" w:pos="3615"/>
        </w:tabs>
        <w:jc w:val="right"/>
        <w:rPr>
          <w:b/>
          <w:bCs/>
          <w:sz w:val="24"/>
          <w:szCs w:val="24"/>
        </w:rPr>
      </w:pPr>
      <w:r w:rsidRPr="00B76344">
        <w:rPr>
          <w:b/>
          <w:bCs/>
          <w:sz w:val="24"/>
          <w:szCs w:val="24"/>
        </w:rPr>
        <w:t>10/09/2024</w:t>
      </w:r>
    </w:p>
    <w:p w14:paraId="2FEBB2B4" w14:textId="77777777" w:rsidR="00B76344" w:rsidRDefault="00B76344" w:rsidP="00B76344">
      <w:pPr>
        <w:tabs>
          <w:tab w:val="left" w:pos="3615"/>
        </w:tabs>
        <w:jc w:val="right"/>
        <w:rPr>
          <w:b/>
          <w:bCs/>
          <w:sz w:val="24"/>
          <w:szCs w:val="24"/>
        </w:rPr>
      </w:pPr>
    </w:p>
    <w:p w14:paraId="17F86A20" w14:textId="30543410" w:rsidR="00B76344" w:rsidRDefault="003665B5" w:rsidP="00B76344">
      <w:pPr>
        <w:tabs>
          <w:tab w:val="left" w:pos="3615"/>
        </w:tabs>
        <w:jc w:val="center"/>
        <w:rPr>
          <w:b/>
          <w:bCs/>
          <w:sz w:val="24"/>
          <w:szCs w:val="24"/>
        </w:rPr>
      </w:pPr>
      <w:r w:rsidRPr="003665B5">
        <w:rPr>
          <w:b/>
          <w:bCs/>
          <w:sz w:val="24"/>
          <w:szCs w:val="24"/>
        </w:rPr>
        <w:t xml:space="preserve">DATGANIAD SWYDDOGOL LLAWN </w:t>
      </w:r>
      <w:r>
        <w:rPr>
          <w:b/>
          <w:bCs/>
          <w:sz w:val="24"/>
          <w:szCs w:val="24"/>
        </w:rPr>
        <w:t>SW</w:t>
      </w:r>
      <w:r w:rsidRPr="003665B5">
        <w:rPr>
          <w:b/>
          <w:bCs/>
          <w:sz w:val="24"/>
          <w:szCs w:val="24"/>
        </w:rPr>
        <w:t xml:space="preserve"> MÔR YNYS MÔN YNGHYLCH YR ERTHYGL A GYHOEDDWYD GAN Y POST DYDDIOL AR 9FED MEDI, A'N SWYDDI CYFRYNGAU CYMDEITHASOL SY'N YMWNEUD Â MYFYG HALEN MON Y DRWS NESAF</w:t>
      </w:r>
    </w:p>
    <w:p w14:paraId="175D3F74" w14:textId="77777777" w:rsidR="003665B5" w:rsidRDefault="003665B5" w:rsidP="00B76344">
      <w:pPr>
        <w:tabs>
          <w:tab w:val="left" w:pos="3615"/>
        </w:tabs>
        <w:rPr>
          <w:sz w:val="24"/>
          <w:szCs w:val="24"/>
        </w:rPr>
      </w:pPr>
    </w:p>
    <w:p w14:paraId="55BF80B1" w14:textId="2B670ACC" w:rsidR="003665B5" w:rsidRDefault="003665B5" w:rsidP="003665B5">
      <w:pPr>
        <w:pStyle w:val="NormalWeb"/>
      </w:pPr>
      <w:r>
        <w:t> Rydan ni yn teimlo fod hi’n bwysig egluro nifer o materion sydd wedi dod i fyny o ganlyniad i’r erthygl cafodd eu rhyddhau echddoe gan y ‘Daily Post’ a’r postiadau ar draws ein cyfryngau cymdeithasol.</w:t>
      </w:r>
    </w:p>
    <w:p w14:paraId="0433E57F" w14:textId="07E8778A" w:rsidR="003665B5" w:rsidRDefault="003665B5" w:rsidP="003665B5">
      <w:pPr>
        <w:pStyle w:val="NormalWeb"/>
      </w:pPr>
      <w:r>
        <w:t>Yn gyntaf, fysa ni’n hoffi ddweud diolch enfawr i pawb sydd wedi cysylltu â ni yn gyhoeddus a yn breifat gyda eu cefnogaeth dros hyn. Rydan yn cynrychioli cymuned gwledig bychain ond hynod o glos yn fan hyn a rydan yn darostyngedig ac yn ddiolchgar am y cefnogaeth rydym wedi derbyn am beth sydd yn sefyllfa anobeithiol dros ben i ni.</w:t>
      </w:r>
    </w:p>
    <w:p w14:paraId="24960531" w14:textId="09D4154B" w:rsidR="003665B5" w:rsidRDefault="003665B5" w:rsidP="003665B5">
      <w:pPr>
        <w:pStyle w:val="NormalWeb"/>
      </w:pPr>
      <w:r>
        <w:t>Yn anfodus, mae’r mwg sydd yn dod o’r tŷ mwg sy’n effiethio ein cymuned, ein ymwelwyr a ein staff yma yn Sw Môn wedi gwaethygu yn gynyddol dros y misoedd a wythnosau dwythaf. Fydd o’n parhau i wneud hyn mae’n debyg oherwydd mae’r cynhyrchion gan y tŷ mwg, mae Halen Môn yn cynhyrchu a yn gwerthu, wedi cynyddu gymaint mewn galw ar draws y byd a felly mae nhw angen uchafsymio eu cynhyrchiad trwy cael y tŷ mwg yn rhedeg gymaint â sydd yn posibl i nhw.</w:t>
      </w:r>
    </w:p>
    <w:p w14:paraId="220C1B00" w14:textId="793218D6" w:rsidR="003665B5" w:rsidRDefault="003665B5" w:rsidP="003665B5">
      <w:pPr>
        <w:pStyle w:val="NormalWeb"/>
      </w:pPr>
      <w:r>
        <w:t>Fodd bynnag, rydan ni’n teimlo fod ni ddyliai hi fod yn rhesymol i ein staff, ymwelwyr a i’r cymuned lleol ddisgwyl goddef hyn bob dydd a rydan ni yn credu fod hi dim ond yn deg i gadw pobl yn gwybodus am y sefyllfa.</w:t>
      </w:r>
    </w:p>
    <w:p w14:paraId="254AAB21" w14:textId="3853CCF4" w:rsidR="003665B5" w:rsidRDefault="003665B5" w:rsidP="003665B5">
      <w:pPr>
        <w:pStyle w:val="NormalWeb"/>
      </w:pPr>
      <w:r>
        <w:t>Mae’r sefyllfa ar hyn o bryd yn dangos yn glir fod rheoliadau am allyriadau, answadd aer a iechyd amgylcheddol yng Nghymru ac ar draws y DU yn hollol annigonol a angen ailwampio yn syth bin! Dydy ein canllawiau cyfreithiol am allyriadau ddim yn ddigonol er mwyn sicrhau iechyd amgylcheddol a cyhoeddus da a rydan ni yn galw am Llywodraeth Cymru a Llywodraeth y DU i wella rheoliadau am ansawdd aer ar frys.</w:t>
      </w:r>
    </w:p>
    <w:p w14:paraId="3C93C61D" w14:textId="77777777" w:rsidR="003665B5" w:rsidRDefault="003665B5" w:rsidP="003665B5">
      <w:pPr>
        <w:pStyle w:val="NormalWeb"/>
      </w:pPr>
      <w:r>
        <w:t>Er gwaethaf beth mae Halen Môn yn honni, dydy’r perchnogion heb trafod hyn gyda ni’n uniongyrchiol a mae nhw wedi pob tro cyfeirio tuag at adran amgylcheddol y cyngor. Yr unig cysylltiad yn diweddar rydan wedi cael ar y mater yma gyda aelodau o tim Halen Môn yw pan wnaeth unigolyn codi 2 fys mewn siap V tuag at ein cyfarwyddwraig a’u plant yn eu car ar y lôn cwpl o ddiwrnodau yn nol yn ogystal â rheolwr eu safle a wnaeth dod drosodd i gyflwyno eu hyn ar Dydd Iau o fewn munedau ar ol ein post gyntaf mynd allan ar ein cyfryngau cymdeithasol. Yn benodol, gofynodd y dyn i Frankie, ein cyfarwyddwraig, os gallen ni cael gwared o’r postiadau, ond gwrthododd Frankie yn chwyrn i wneud.</w:t>
      </w:r>
    </w:p>
    <w:p w14:paraId="0C241810" w14:textId="77777777" w:rsidR="003665B5" w:rsidRDefault="003665B5" w:rsidP="003665B5">
      <w:pPr>
        <w:pStyle w:val="NormalWeb"/>
      </w:pPr>
      <w:r>
        <w:t xml:space="preserve">Mae’r darnau o film a’r lluniau rydan yn rhannu mewn cyferbyniad llwyr i’r darlun mae Halen Môn wedi’u portreadu yn eu cynnwys marchnata a rydan yn credu fod dyliai pawb </w:t>
      </w:r>
      <w:r>
        <w:lastRenderedPageBreak/>
        <w:t>gweld beth yw profiad ni pob diwrnod er mwyn i nhw fod yn gwbl ymwybodol o be sy’n ymwneud â creu y “cynhyrchion tŷ mwg sy’n gwerthu orau”. Gan bod Halen Môn yn lleisiol am gofalu am dan eu amgylchedd a’r cymuned lleol yn ogystal â fod nhw’n ymddangos i ddibynnu ar eu frandio o fod yn gynaliadwy a moesegol er mwyn gwerthu mwy o eu cynhyrchion, mae angen rhoi pwyslais ar hyn yn enwedig. </w:t>
      </w:r>
    </w:p>
    <w:p w14:paraId="4130EE63" w14:textId="1BF6DCB7" w:rsidR="003665B5" w:rsidRDefault="003665B5" w:rsidP="003665B5">
      <w:pPr>
        <w:pStyle w:val="NormalWeb"/>
      </w:pPr>
      <w:r>
        <w:t>Rydan yn credu fod busnesau sydd yn dangos cyfriddoldeb cymdeithasol  a corfforaethol sydd yn mynd tu hwnt i’r gofynion cyfreithiol lleiaf, yn benodol efo materion fel allyriadau sy’n hysbys i gyfrannu yn niweidiol i iechyd tymor-hir bodau dynol a’r amgylchedd.</w:t>
      </w:r>
    </w:p>
    <w:p w14:paraId="6F1BFB1D" w14:textId="461C4480" w:rsidR="003665B5" w:rsidRDefault="003665B5" w:rsidP="003665B5">
      <w:pPr>
        <w:pStyle w:val="NormalWeb"/>
      </w:pPr>
      <w:r>
        <w:t>O ran ‘yr astudiaeth blwyddyn o hir a cafodd hyd i ddim o broblemau’, wrth ffitio gwaddodwr electrostatig, mae Halen Môn wedi gwneud peth mae nhw angen fel gofyniad cyfreithiol angenrheidiol i cael gwared o gronynnau mwyaf mewn maint a mwyaf niweidiol mewn mwg pren yn yr aer, sydd yn cael eu alw’n dechnegol yn defnyddiau organig amgylchredol (DOA). Mae’r gronynnau yn yr aer yma yn hysbys i achosi effeithiau niweidiol trwy cael amlygiad tymor-hir – a mae’n glir fod fitio gwaddodwr electrostatig yn ddigon i sicrhau fod canllwaiau cyfreithiol yn cael eu gyfarfod gan fod yr offer wedi’u dylunio i wneud hyna. Fodd bynnag, dim ond gronynnau mawr sydd yn cael eu tynnu gan y gwaddodwr electrostatig. Y nhw yw yr unig peth mae’r offer mesur sydd yn cael eu darparu gan yr adran iechyd amgylcheddol yn monitro.</w:t>
      </w:r>
    </w:p>
    <w:p w14:paraId="2988E08D" w14:textId="5AF0C2B1" w:rsidR="003665B5" w:rsidRDefault="003665B5" w:rsidP="003665B5">
      <w:pPr>
        <w:pStyle w:val="NormalWeb"/>
      </w:pPr>
      <w:r>
        <w:t>Felly nid yw'n syndod bod canlyniadau y profion blwyddyn o hyd yn dangos dim pryder o gwbl gan fod y gwaddodydd electrostatig, yn ôl y beth sydd yn cael eu ddisgwyl o fo, yn gwneud gwaith da sy'n golygu bod Halen Môn yn cwrdd â'u gofynion allyriadau cyfreithiol sylfaenol.</w:t>
      </w:r>
    </w:p>
    <w:p w14:paraId="4B72E721" w14:textId="39437650" w:rsidR="003665B5" w:rsidRDefault="003665B5" w:rsidP="003665B5">
      <w:pPr>
        <w:pStyle w:val="NormalWeb"/>
      </w:pPr>
      <w:r>
        <w:t>Ond nid yw gwaddodydd electrostatig yn cael gwared ar unrhyw un o gyfansoddion eraill mwg pren derw. Ac ni chymerodd yr offer â ddefnyddiwyd ar gyfer yr astudiaeth blwyddyn o hyd ychwaith unrhyw fesuriadau ar gyfer cyfansoddion eraill.</w:t>
      </w:r>
    </w:p>
    <w:p w14:paraId="028D08E8" w14:textId="7198CD61" w:rsidR="003665B5" w:rsidRDefault="003665B5" w:rsidP="003665B5">
      <w:pPr>
        <w:pStyle w:val="NormalWeb"/>
      </w:pPr>
      <w:r>
        <w:t>Yn ogystal a’r DOA, mae mwg pren yn gwybyddus i gynnwys dros 100 o wahanol gemegau a chyfansoddion gan gynnwys nwyon gwenwynig fel ocsidau nitrogen, sylffwr deuocsid, carbon monocsid, methan, deuocsinau, plwm, cadmiwm a hyd yn oed arsenig. Gall hefyd gynnwys tocsinau niweidiol a sylweddau eraill sydd gallu achosi canser.</w:t>
      </w:r>
    </w:p>
    <w:p w14:paraId="1DE0B0B9" w14:textId="7CD505A8" w:rsidR="003665B5" w:rsidRDefault="003665B5" w:rsidP="003665B5">
      <w:pPr>
        <w:pStyle w:val="NormalWeb"/>
      </w:pPr>
      <w:r>
        <w:t>Ac i fod yn glir, mae pren derw “o ffynonellau cynaliadwy” y mae Halen Môn yn ei ddefnyddio yn cynhyrchu'r un allyriadau yn union ag unrhyw bren derw arall sy'n llosgi.</w:t>
      </w:r>
    </w:p>
    <w:p w14:paraId="2351D38E" w14:textId="26B0A8D1" w:rsidR="003665B5" w:rsidRDefault="003665B5" w:rsidP="003665B5">
      <w:pPr>
        <w:pStyle w:val="NormalWeb"/>
      </w:pPr>
      <w:r>
        <w:t>Ni all gwaddodyddion electrostatig sych, fel yr un y mae Halen Môn wedi'i nodi y maent yn ei ddefnyddio, dynnu nwyon ac anweddau gwenwynig sydd mewn cyflwr anwedd ar 200֯C wrth losgi. Mae'r rhain yn cynnwys gronynnau llidus iawn sy’n niweidiol i iechyd pobl yn y tymor hir sydd mewn gysylltiad rheolaidd â nhw.</w:t>
      </w:r>
    </w:p>
    <w:p w14:paraId="14A33AFC" w14:textId="2BB2EAA1" w:rsidR="003665B5" w:rsidRDefault="003665B5" w:rsidP="003665B5">
      <w:pPr>
        <w:pStyle w:val="NormalWeb"/>
      </w:pPr>
      <w:r>
        <w:t xml:space="preserve">Ocsidau nitrogen yw'r nwyon gwenwynig mwyaf cyffredin â gynhyrchir mewn mwg pren ac wrth ddod i gysylltiad â dŵr neu lleithder (fel y maent gyda llygaid, gwddf a'r trwyn) maent yn adweithio i ffurfio asid nitrig. Gall lefelau isel o ocsidau nitrogen yn yr aer cythruddo'r llygaid, y trwyn, y gwddf a'r ysgyfaint, gan achosi peswch a diffyg anadl, blinder a chyfog. Dyma’r symptomau y mae ein staff a’n hymwelwyr yn tystioli’n rheolaidd o’r mwg a gynhyrchir o fwg Halen Môn. Gall amlygiad i lefelau isel o nitrogen ocsid arwain at lwybrau anadlu llidus a mwy o dueddiad i heintiau anadlol ac alergenau, gan waethygu symptomau'r </w:t>
      </w:r>
      <w:r>
        <w:lastRenderedPageBreak/>
        <w:t>rhai sydd eisoes yn dioddef o gyflyrau'r ysgyfaint neu'r galon. Gall amlygiad mwy hirdymor neu fwy eithafol achosi wefusau neu croen troi’n las,i’r curiad calon troi’n araf, i’r pen teimlo’n ysgafn, i’r person fod yn bendro neu i’r berson lewygu neu i’r allbwn cardiaidd lleihau.</w:t>
      </w:r>
    </w:p>
    <w:p w14:paraId="77BC6931" w14:textId="6E5EF106" w:rsidR="003665B5" w:rsidRDefault="003665B5" w:rsidP="003665B5">
      <w:pPr>
        <w:pStyle w:val="NormalWeb"/>
      </w:pPr>
      <w:r>
        <w:t>Yn ogystal, mae'n hysbys bod ocsidau nitrogen yn cael effeithiau amgylcheddol negyddol, gan setlo ar y ddaear ac ar arwynebau lle mae'n hawdd eu hamsugno a ffurfio dyddodion hirdymor sy'n mynd i mewn i'r gadwyn fwyd ac sy'n cael effeithiau negyddol hirdymor ar bobl ac anifeiliaid trwy ddulliau rheolaidd. cysylltiad. Wrth ddod i gysylltiad â dŵr, ocsigen a chemegau eraill yn yr atmosffer maent yn ffurfio glaw asid.</w:t>
      </w:r>
    </w:p>
    <w:p w14:paraId="6800379C" w14:textId="0E70EC2D" w:rsidR="003665B5" w:rsidRDefault="003665B5" w:rsidP="003665B5">
      <w:pPr>
        <w:pStyle w:val="NormalWeb"/>
      </w:pPr>
      <w:r>
        <w:t>Mae mwg pren yn cynnwys nifer fawr o gyfansoddion organig anweddol (GOA) a ni fydd y mwyafrif ohonynt yn cael eu tynnu gan waddodwr electrostatig. Mae yna 17 o GOA gwahanol sy’n gyffredin o fewn mwg pren, gan gynnwys asid asetig, methylbutenone, bensenediol, bensen, clorobensen, methanol a fformaldehyd. Gall ddod i gysylltiad ag anweddau GOA achosi amrywiaeth o effeithiau i iechyd, gan gynnwys cosi poenus yn y llygaid, y trwyn a'r gwddf; cur yn pen a cholli cydsymud; cyfog; a niwed i'r afu, yr arennau, neu'r system nerfol ganolog. Mae rhai GOA yn garsinogenau tybiedig neu profedig.</w:t>
      </w:r>
    </w:p>
    <w:p w14:paraId="369F5B3B" w14:textId="1F96CA6B" w:rsidR="003665B5" w:rsidRDefault="003665B5" w:rsidP="003665B5">
      <w:pPr>
        <w:pStyle w:val="NormalWeb"/>
      </w:pPr>
      <w:r>
        <w:t xml:space="preserve">Hoffem weld Halen Môn yn mynd y tu hwnt i’r mesurau cyfreithiol lleiaf posibl; gan </w:t>
      </w:r>
      <w:proofErr w:type="spellStart"/>
      <w:r>
        <w:t>osod</w:t>
      </w:r>
      <w:proofErr w:type="spellEnd"/>
      <w:r>
        <w:t xml:space="preserve"> mesurau lliniaru </w:t>
      </w:r>
      <w:proofErr w:type="spellStart"/>
      <w:r>
        <w:t>pellach</w:t>
      </w:r>
      <w:proofErr w:type="spellEnd"/>
      <w:r>
        <w:t xml:space="preserve"> i dynnu </w:t>
      </w:r>
      <w:proofErr w:type="spellStart"/>
      <w:r>
        <w:t>cymaint</w:t>
      </w:r>
      <w:proofErr w:type="spellEnd"/>
      <w:r>
        <w:t xml:space="preserve"> o’r </w:t>
      </w:r>
      <w:proofErr w:type="spellStart"/>
      <w:r>
        <w:t>cydrannau</w:t>
      </w:r>
      <w:proofErr w:type="spellEnd"/>
      <w:r>
        <w:t xml:space="preserve"> niweidiol â </w:t>
      </w:r>
      <w:proofErr w:type="spellStart"/>
      <w:r>
        <w:t>phosibl</w:t>
      </w:r>
      <w:proofErr w:type="spellEnd"/>
      <w:r>
        <w:t xml:space="preserve"> o’r mwg y maent yn ei </w:t>
      </w:r>
      <w:proofErr w:type="spellStart"/>
      <w:r>
        <w:t>gynhyrchu</w:t>
      </w:r>
      <w:proofErr w:type="spellEnd"/>
      <w:r>
        <w:t xml:space="preserve"> o’u ty mwg, </w:t>
      </w:r>
      <w:proofErr w:type="spellStart"/>
      <w:r>
        <w:t>cyn</w:t>
      </w:r>
      <w:proofErr w:type="spellEnd"/>
      <w:r>
        <w:t xml:space="preserve"> </w:t>
      </w:r>
      <w:proofErr w:type="spellStart"/>
      <w:r>
        <w:t>iddo</w:t>
      </w:r>
      <w:proofErr w:type="spellEnd"/>
      <w:r>
        <w:t xml:space="preserve"> gael ei </w:t>
      </w:r>
      <w:proofErr w:type="spellStart"/>
      <w:r>
        <w:t>ryddhau</w:t>
      </w:r>
      <w:proofErr w:type="spellEnd"/>
      <w:r>
        <w:t>.</w:t>
      </w:r>
    </w:p>
    <w:p w14:paraId="1658A874" w14:textId="10C7D930" w:rsidR="003665B5" w:rsidRDefault="003665B5" w:rsidP="003665B5">
      <w:pPr>
        <w:pStyle w:val="NormalWeb"/>
      </w:pPr>
      <w:r>
        <w:t xml:space="preserve">Trwy </w:t>
      </w:r>
      <w:proofErr w:type="spellStart"/>
      <w:r>
        <w:t>osod</w:t>
      </w:r>
      <w:proofErr w:type="spellEnd"/>
      <w:r>
        <w:t xml:space="preserve"> mesurau lliniaru </w:t>
      </w:r>
      <w:proofErr w:type="spellStart"/>
      <w:r>
        <w:t>pellach</w:t>
      </w:r>
      <w:proofErr w:type="spellEnd"/>
      <w:r>
        <w:t xml:space="preserve"> gan gynnwys </w:t>
      </w:r>
      <w:proofErr w:type="spellStart"/>
      <w:r>
        <w:t>cyddwysydd</w:t>
      </w:r>
      <w:proofErr w:type="spellEnd"/>
      <w:r>
        <w:t xml:space="preserve"> / </w:t>
      </w:r>
      <w:proofErr w:type="spellStart"/>
      <w:r>
        <w:t>sgwriwr</w:t>
      </w:r>
      <w:proofErr w:type="spellEnd"/>
      <w:r>
        <w:t xml:space="preserve"> </w:t>
      </w:r>
      <w:proofErr w:type="spellStart"/>
      <w:r>
        <w:t>gwlyb</w:t>
      </w:r>
      <w:proofErr w:type="spellEnd"/>
      <w:r>
        <w:t xml:space="preserve"> ac offer </w:t>
      </w:r>
      <w:proofErr w:type="spellStart"/>
      <w:r>
        <w:t>arbenigol</w:t>
      </w:r>
      <w:proofErr w:type="spellEnd"/>
      <w:r>
        <w:t xml:space="preserve"> arall, </w:t>
      </w:r>
      <w:proofErr w:type="spellStart"/>
      <w:r>
        <w:t>gallai</w:t>
      </w:r>
      <w:proofErr w:type="spellEnd"/>
      <w:r>
        <w:t xml:space="preserve"> Halen Môn sicrhau bod yr </w:t>
      </w:r>
      <w:proofErr w:type="spellStart"/>
      <w:r>
        <w:t>holl</w:t>
      </w:r>
      <w:proofErr w:type="spellEnd"/>
      <w:r>
        <w:t xml:space="preserve"> </w:t>
      </w:r>
      <w:proofErr w:type="spellStart"/>
      <w:r>
        <w:t>gynhyrchion</w:t>
      </w:r>
      <w:proofErr w:type="spellEnd"/>
      <w:r>
        <w:t xml:space="preserve"> a </w:t>
      </w:r>
      <w:proofErr w:type="spellStart"/>
      <w:r>
        <w:t>allai</w:t>
      </w:r>
      <w:proofErr w:type="spellEnd"/>
      <w:r>
        <w:t xml:space="preserve"> fod yn niweidiol yn cael eu tynnu o'r mwg y maent yn ei </w:t>
      </w:r>
      <w:proofErr w:type="spellStart"/>
      <w:r>
        <w:t>gynhyrchu</w:t>
      </w:r>
      <w:proofErr w:type="spellEnd"/>
      <w:r>
        <w:t xml:space="preserve">, a bod y </w:t>
      </w:r>
      <w:proofErr w:type="spellStart"/>
      <w:r>
        <w:t>mygdarth</w:t>
      </w:r>
      <w:proofErr w:type="spellEnd"/>
      <w:r>
        <w:t xml:space="preserve"> sy'n </w:t>
      </w:r>
      <w:proofErr w:type="spellStart"/>
      <w:r>
        <w:t>dianc</w:t>
      </w:r>
      <w:proofErr w:type="spellEnd"/>
      <w:r>
        <w:t xml:space="preserve"> mor </w:t>
      </w:r>
      <w:proofErr w:type="spellStart"/>
      <w:r>
        <w:t>lân</w:t>
      </w:r>
      <w:proofErr w:type="spellEnd"/>
      <w:r>
        <w:t xml:space="preserve"> â </w:t>
      </w:r>
      <w:proofErr w:type="spellStart"/>
      <w:r>
        <w:t>phosibl</w:t>
      </w:r>
      <w:proofErr w:type="spellEnd"/>
      <w:r>
        <w:t xml:space="preserve">. Mae hyn yn mynd y tu hwnt i'r gofynion cyfreithiol lleiaf ond </w:t>
      </w:r>
      <w:proofErr w:type="spellStart"/>
      <w:r>
        <w:t>byddai'n</w:t>
      </w:r>
      <w:proofErr w:type="spellEnd"/>
      <w:r>
        <w:t xml:space="preserve"> dangos </w:t>
      </w:r>
      <w:proofErr w:type="spellStart"/>
      <w:r>
        <w:t>lefel</w:t>
      </w:r>
      <w:proofErr w:type="spellEnd"/>
      <w:r>
        <w:t xml:space="preserve"> </w:t>
      </w:r>
      <w:proofErr w:type="spellStart"/>
      <w:r>
        <w:t>uchel</w:t>
      </w:r>
      <w:proofErr w:type="spellEnd"/>
      <w:r>
        <w:t xml:space="preserve"> o gyfrifoldeb corfforaethol.</w:t>
      </w:r>
    </w:p>
    <w:p w14:paraId="4413453A" w14:textId="029FABDC" w:rsidR="003665B5" w:rsidRDefault="003665B5" w:rsidP="003665B5">
      <w:pPr>
        <w:pStyle w:val="NormalWeb"/>
      </w:pPr>
      <w:proofErr w:type="spellStart"/>
      <w:r>
        <w:t>Byddai’r</w:t>
      </w:r>
      <w:proofErr w:type="spellEnd"/>
      <w:r>
        <w:t xml:space="preserve"> lliniaru </w:t>
      </w:r>
      <w:proofErr w:type="spellStart"/>
      <w:r>
        <w:t>pellach</w:t>
      </w:r>
      <w:proofErr w:type="spellEnd"/>
      <w:r>
        <w:t xml:space="preserve"> </w:t>
      </w:r>
      <w:proofErr w:type="spellStart"/>
      <w:r>
        <w:t>hwn</w:t>
      </w:r>
      <w:proofErr w:type="spellEnd"/>
      <w:r>
        <w:t xml:space="preserve"> </w:t>
      </w:r>
      <w:proofErr w:type="spellStart"/>
      <w:r>
        <w:t>efo’r</w:t>
      </w:r>
      <w:proofErr w:type="spellEnd"/>
      <w:r>
        <w:t xml:space="preserve"> </w:t>
      </w:r>
      <w:proofErr w:type="spellStart"/>
      <w:r>
        <w:t>posibilrwydd</w:t>
      </w:r>
      <w:proofErr w:type="spellEnd"/>
      <w:r>
        <w:t xml:space="preserve"> i </w:t>
      </w:r>
      <w:proofErr w:type="spellStart"/>
      <w:r>
        <w:t>greu</w:t>
      </w:r>
      <w:proofErr w:type="spellEnd"/>
      <w:r>
        <w:t xml:space="preserve"> </w:t>
      </w:r>
      <w:proofErr w:type="spellStart"/>
      <w:r>
        <w:t>swyddi</w:t>
      </w:r>
      <w:proofErr w:type="spellEnd"/>
      <w:r>
        <w:t xml:space="preserve"> a </w:t>
      </w:r>
      <w:proofErr w:type="spellStart"/>
      <w:r>
        <w:t>hyfforddiant</w:t>
      </w:r>
      <w:proofErr w:type="spellEnd"/>
      <w:r>
        <w:t xml:space="preserve"> </w:t>
      </w:r>
      <w:proofErr w:type="spellStart"/>
      <w:r>
        <w:t>ychwanegol</w:t>
      </w:r>
      <w:proofErr w:type="spellEnd"/>
      <w:r>
        <w:t xml:space="preserve"> </w:t>
      </w:r>
      <w:proofErr w:type="spellStart"/>
      <w:r>
        <w:t>trwy’r</w:t>
      </w:r>
      <w:proofErr w:type="spellEnd"/>
      <w:r>
        <w:t xml:space="preserve"> </w:t>
      </w:r>
      <w:proofErr w:type="spellStart"/>
      <w:r>
        <w:t>angeno</w:t>
      </w:r>
      <w:proofErr w:type="spellEnd"/>
      <w:r>
        <w:t xml:space="preserve"> i </w:t>
      </w:r>
      <w:proofErr w:type="spellStart"/>
      <w:r>
        <w:t>ddysgu</w:t>
      </w:r>
      <w:proofErr w:type="spellEnd"/>
      <w:r>
        <w:t xml:space="preserve"> offer a </w:t>
      </w:r>
      <w:proofErr w:type="spellStart"/>
      <w:r>
        <w:t>sgiliau</w:t>
      </w:r>
      <w:proofErr w:type="spellEnd"/>
      <w:r>
        <w:t xml:space="preserve"> </w:t>
      </w:r>
      <w:proofErr w:type="spellStart"/>
      <w:r>
        <w:t>arbenigol</w:t>
      </w:r>
      <w:proofErr w:type="spellEnd"/>
      <w:r>
        <w:t xml:space="preserve">, er y </w:t>
      </w:r>
      <w:proofErr w:type="spellStart"/>
      <w:r>
        <w:t>byddai</w:t>
      </w:r>
      <w:proofErr w:type="spellEnd"/>
      <w:r>
        <w:t xml:space="preserve"> hefyd yn golygu </w:t>
      </w:r>
      <w:proofErr w:type="spellStart"/>
      <w:r>
        <w:t>costau</w:t>
      </w:r>
      <w:proofErr w:type="spellEnd"/>
      <w:r>
        <w:t xml:space="preserve"> </w:t>
      </w:r>
      <w:proofErr w:type="spellStart"/>
      <w:r>
        <w:t>uwch</w:t>
      </w:r>
      <w:proofErr w:type="spellEnd"/>
      <w:r>
        <w:t xml:space="preserve"> i Halen Môn </w:t>
      </w:r>
      <w:proofErr w:type="spellStart"/>
      <w:r>
        <w:t>brynu</w:t>
      </w:r>
      <w:proofErr w:type="spellEnd"/>
      <w:r>
        <w:t xml:space="preserve">, </w:t>
      </w:r>
      <w:proofErr w:type="spellStart"/>
      <w:r>
        <w:t>gosod</w:t>
      </w:r>
      <w:proofErr w:type="spellEnd"/>
      <w:r>
        <w:t xml:space="preserve">, </w:t>
      </w:r>
      <w:proofErr w:type="spellStart"/>
      <w:r>
        <w:t>chynnal</w:t>
      </w:r>
      <w:proofErr w:type="spellEnd"/>
      <w:r>
        <w:t xml:space="preserve">, </w:t>
      </w:r>
      <w:proofErr w:type="spellStart"/>
      <w:r>
        <w:t>chadw</w:t>
      </w:r>
      <w:proofErr w:type="spellEnd"/>
      <w:r>
        <w:t xml:space="preserve"> a rhedeg.</w:t>
      </w:r>
    </w:p>
    <w:p w14:paraId="4A692426" w14:textId="463BCD8B" w:rsidR="003665B5" w:rsidRDefault="003665B5" w:rsidP="003665B5">
      <w:pPr>
        <w:pStyle w:val="NormalWeb"/>
      </w:pPr>
      <w:proofErr w:type="spellStart"/>
      <w:r>
        <w:t>Deallwn</w:t>
      </w:r>
      <w:proofErr w:type="spellEnd"/>
      <w:r>
        <w:t xml:space="preserve"> </w:t>
      </w:r>
      <w:proofErr w:type="spellStart"/>
      <w:r>
        <w:t>efallai</w:t>
      </w:r>
      <w:proofErr w:type="spellEnd"/>
      <w:r>
        <w:t xml:space="preserve"> </w:t>
      </w:r>
      <w:proofErr w:type="spellStart"/>
      <w:r>
        <w:t>na</w:t>
      </w:r>
      <w:proofErr w:type="spellEnd"/>
      <w:r>
        <w:t xml:space="preserve"> fydd Halen Môn yn gweld yr angen i </w:t>
      </w:r>
      <w:proofErr w:type="spellStart"/>
      <w:r>
        <w:t>dalu’r</w:t>
      </w:r>
      <w:proofErr w:type="spellEnd"/>
      <w:r>
        <w:t xml:space="preserve"> </w:t>
      </w:r>
      <w:proofErr w:type="spellStart"/>
      <w:r>
        <w:t>costau</w:t>
      </w:r>
      <w:proofErr w:type="spellEnd"/>
      <w:r>
        <w:t xml:space="preserve"> </w:t>
      </w:r>
      <w:proofErr w:type="spellStart"/>
      <w:r>
        <w:t>ychwanegol</w:t>
      </w:r>
      <w:proofErr w:type="spellEnd"/>
      <w:r>
        <w:t xml:space="preserve"> mawr sy’n </w:t>
      </w:r>
      <w:proofErr w:type="spellStart"/>
      <w:r>
        <w:t>gysylltiedig</w:t>
      </w:r>
      <w:proofErr w:type="spellEnd"/>
      <w:r>
        <w:t xml:space="preserve"> </w:t>
      </w:r>
      <w:proofErr w:type="spellStart"/>
      <w:r>
        <w:t>â’r</w:t>
      </w:r>
      <w:proofErr w:type="spellEnd"/>
      <w:r>
        <w:t xml:space="preserve"> math </w:t>
      </w:r>
      <w:proofErr w:type="spellStart"/>
      <w:r>
        <w:t>hwn</w:t>
      </w:r>
      <w:proofErr w:type="spellEnd"/>
      <w:r>
        <w:t xml:space="preserve"> o </w:t>
      </w:r>
      <w:proofErr w:type="spellStart"/>
      <w:r>
        <w:t>liniaru</w:t>
      </w:r>
      <w:proofErr w:type="spellEnd"/>
      <w:r>
        <w:t xml:space="preserve"> oherwydd eu bod yn hapus eu bod yn </w:t>
      </w:r>
      <w:proofErr w:type="spellStart"/>
      <w:r>
        <w:t>bodloni’r</w:t>
      </w:r>
      <w:proofErr w:type="spellEnd"/>
      <w:r>
        <w:t xml:space="preserve"> gofynion cyfreithiol ar hyn o bryd. Ar hyn o bryd mae eu hallyriadau yn gwbl </w:t>
      </w:r>
      <w:proofErr w:type="spellStart"/>
      <w:r>
        <w:t>gyfreithlon</w:t>
      </w:r>
      <w:proofErr w:type="spellEnd"/>
      <w:r>
        <w:t xml:space="preserve"> ond </w:t>
      </w:r>
      <w:proofErr w:type="spellStart"/>
      <w:r>
        <w:t>credwn</w:t>
      </w:r>
      <w:proofErr w:type="spellEnd"/>
      <w:r>
        <w:t xml:space="preserve"> nad ydynt yn </w:t>
      </w:r>
      <w:proofErr w:type="spellStart"/>
      <w:r>
        <w:t>dderbyniol</w:t>
      </w:r>
      <w:proofErr w:type="spellEnd"/>
      <w:r>
        <w:t xml:space="preserve">, yn </w:t>
      </w:r>
      <w:proofErr w:type="spellStart"/>
      <w:r>
        <w:t>foesol</w:t>
      </w:r>
      <w:proofErr w:type="spellEnd"/>
      <w:r>
        <w:t xml:space="preserve"> ac yn </w:t>
      </w:r>
      <w:proofErr w:type="spellStart"/>
      <w:r>
        <w:t>foesegol</w:t>
      </w:r>
      <w:proofErr w:type="spellEnd"/>
      <w:r>
        <w:t xml:space="preserve"> oherwydd yr effeithiau negyddol y mae eu mwg yn ei gael ar y </w:t>
      </w:r>
      <w:proofErr w:type="spellStart"/>
      <w:r>
        <w:t>gymuned</w:t>
      </w:r>
      <w:proofErr w:type="spellEnd"/>
      <w:r>
        <w:t xml:space="preserve"> </w:t>
      </w:r>
      <w:proofErr w:type="spellStart"/>
      <w:r>
        <w:t>leol</w:t>
      </w:r>
      <w:proofErr w:type="spellEnd"/>
      <w:r>
        <w:t xml:space="preserve"> ac ar ein hymwelwyr.</w:t>
      </w:r>
    </w:p>
    <w:p w14:paraId="176C2839" w14:textId="31E49D88" w:rsidR="003665B5" w:rsidRDefault="003665B5" w:rsidP="003665B5">
      <w:pPr>
        <w:pStyle w:val="NormalWeb"/>
      </w:pPr>
      <w:r>
        <w:t xml:space="preserve">O dan yr </w:t>
      </w:r>
      <w:proofErr w:type="spellStart"/>
      <w:r>
        <w:t>amgylchiadau</w:t>
      </w:r>
      <w:proofErr w:type="spellEnd"/>
      <w:r>
        <w:t xml:space="preserve"> hyn rydym yn </w:t>
      </w:r>
      <w:proofErr w:type="spellStart"/>
      <w:r>
        <w:t>cwestiynu’r</w:t>
      </w:r>
      <w:proofErr w:type="spellEnd"/>
      <w:r>
        <w:t xml:space="preserve"> </w:t>
      </w:r>
      <w:proofErr w:type="spellStart"/>
      <w:r>
        <w:t>moesoldeb</w:t>
      </w:r>
      <w:proofErr w:type="spellEnd"/>
      <w:r>
        <w:t xml:space="preserve"> y tu ôl </w:t>
      </w:r>
      <w:proofErr w:type="spellStart"/>
      <w:r>
        <w:t>iddynt</w:t>
      </w:r>
      <w:proofErr w:type="spellEnd"/>
      <w:r>
        <w:t xml:space="preserve"> yn </w:t>
      </w:r>
      <w:proofErr w:type="spellStart"/>
      <w:r>
        <w:t>hysbysebu</w:t>
      </w:r>
      <w:proofErr w:type="spellEnd"/>
      <w:r>
        <w:t xml:space="preserve"> </w:t>
      </w:r>
      <w:proofErr w:type="spellStart"/>
      <w:r>
        <w:t>harddwch</w:t>
      </w:r>
      <w:proofErr w:type="spellEnd"/>
      <w:r>
        <w:t xml:space="preserve"> a </w:t>
      </w:r>
      <w:proofErr w:type="spellStart"/>
      <w:r>
        <w:t>glendid</w:t>
      </w:r>
      <w:proofErr w:type="spellEnd"/>
      <w:r>
        <w:t xml:space="preserve"> yr </w:t>
      </w:r>
      <w:proofErr w:type="spellStart"/>
      <w:r>
        <w:t>ardal</w:t>
      </w:r>
      <w:proofErr w:type="spellEnd"/>
      <w:r>
        <w:t xml:space="preserve"> a’r Afon Menai ac yn portreadu eu </w:t>
      </w:r>
      <w:proofErr w:type="spellStart"/>
      <w:r>
        <w:t>hunain</w:t>
      </w:r>
      <w:proofErr w:type="spellEnd"/>
      <w:r>
        <w:t xml:space="preserve"> fel </w:t>
      </w:r>
      <w:proofErr w:type="spellStart"/>
      <w:r>
        <w:t>busnes</w:t>
      </w:r>
      <w:proofErr w:type="spellEnd"/>
      <w:r>
        <w:t xml:space="preserve"> cynaliadwy ac </w:t>
      </w:r>
      <w:proofErr w:type="spellStart"/>
      <w:r>
        <w:t>ecogyfeillgar</w:t>
      </w:r>
      <w:proofErr w:type="spellEnd"/>
      <w:r>
        <w:t>.</w:t>
      </w:r>
    </w:p>
    <w:p w14:paraId="2B4FD013" w14:textId="77777777" w:rsidR="003665B5" w:rsidRDefault="003665B5" w:rsidP="003665B5">
      <w:pPr>
        <w:pStyle w:val="NormalWeb"/>
      </w:pPr>
      <w:r>
        <w:t xml:space="preserve">Rydym ni yn Sw </w:t>
      </w:r>
      <w:proofErr w:type="spellStart"/>
      <w:r>
        <w:t>Môr</w:t>
      </w:r>
      <w:proofErr w:type="spellEnd"/>
      <w:r>
        <w:t xml:space="preserve"> Môn wedi credu </w:t>
      </w:r>
      <w:proofErr w:type="spellStart"/>
      <w:r>
        <w:t>erioed</w:t>
      </w:r>
      <w:proofErr w:type="spellEnd"/>
      <w:r>
        <w:t xml:space="preserve"> mewn arwain trwy </w:t>
      </w:r>
      <w:proofErr w:type="spellStart"/>
      <w:r>
        <w:t>esiampl</w:t>
      </w:r>
      <w:proofErr w:type="spellEnd"/>
      <w:r>
        <w:t xml:space="preserve"> a mynd yr ail filltir, gan </w:t>
      </w:r>
      <w:proofErr w:type="spellStart"/>
      <w:r>
        <w:t>roi’r</w:t>
      </w:r>
      <w:proofErr w:type="spellEnd"/>
      <w:r>
        <w:t xml:space="preserve"> </w:t>
      </w:r>
      <w:proofErr w:type="spellStart"/>
      <w:r>
        <w:t>blaned</w:t>
      </w:r>
      <w:proofErr w:type="spellEnd"/>
      <w:r>
        <w:t xml:space="preserve"> a </w:t>
      </w:r>
      <w:proofErr w:type="spellStart"/>
      <w:r>
        <w:t>phobl</w:t>
      </w:r>
      <w:proofErr w:type="spellEnd"/>
      <w:r>
        <w:t xml:space="preserve"> </w:t>
      </w:r>
      <w:proofErr w:type="spellStart"/>
      <w:r>
        <w:t>cyn</w:t>
      </w:r>
      <w:proofErr w:type="spellEnd"/>
      <w:r>
        <w:t xml:space="preserve"> </w:t>
      </w:r>
      <w:proofErr w:type="spellStart"/>
      <w:r>
        <w:t>elw</w:t>
      </w:r>
      <w:proofErr w:type="spellEnd"/>
      <w:r>
        <w:t xml:space="preserve">. </w:t>
      </w:r>
      <w:proofErr w:type="spellStart"/>
      <w:r>
        <w:t>Credwn</w:t>
      </w:r>
      <w:proofErr w:type="spellEnd"/>
      <w:r>
        <w:t xml:space="preserve"> yn </w:t>
      </w:r>
      <w:proofErr w:type="spellStart"/>
      <w:r>
        <w:t>gryf</w:t>
      </w:r>
      <w:proofErr w:type="spellEnd"/>
      <w:r>
        <w:t xml:space="preserve"> fod </w:t>
      </w:r>
      <w:proofErr w:type="spellStart"/>
      <w:r>
        <w:t>cynnal</w:t>
      </w:r>
      <w:proofErr w:type="spellEnd"/>
      <w:r>
        <w:t xml:space="preserve"> y </w:t>
      </w:r>
      <w:proofErr w:type="spellStart"/>
      <w:r>
        <w:t>cyfrifoldeb</w:t>
      </w:r>
      <w:proofErr w:type="spellEnd"/>
      <w:r>
        <w:t xml:space="preserve"> corfforaethol a </w:t>
      </w:r>
      <w:proofErr w:type="spellStart"/>
      <w:r>
        <w:t>thryloywder</w:t>
      </w:r>
      <w:proofErr w:type="spellEnd"/>
      <w:r>
        <w:t xml:space="preserve"> yn </w:t>
      </w:r>
      <w:proofErr w:type="spellStart"/>
      <w:r>
        <w:t>rhan</w:t>
      </w:r>
      <w:proofErr w:type="spellEnd"/>
      <w:r>
        <w:t xml:space="preserve"> bwysig o hyn. Mae Halen Môn yn cynhyrchu </w:t>
      </w:r>
      <w:proofErr w:type="spellStart"/>
      <w:r>
        <w:t>nwyddau</w:t>
      </w:r>
      <w:proofErr w:type="spellEnd"/>
      <w:r>
        <w:t xml:space="preserve"> </w:t>
      </w:r>
      <w:proofErr w:type="spellStart"/>
      <w:r>
        <w:t>moethus</w:t>
      </w:r>
      <w:proofErr w:type="spellEnd"/>
      <w:r>
        <w:t xml:space="preserve"> ac oherwydd hyn </w:t>
      </w:r>
      <w:proofErr w:type="spellStart"/>
      <w:r>
        <w:t>credwn</w:t>
      </w:r>
      <w:proofErr w:type="spellEnd"/>
      <w:r>
        <w:t xml:space="preserve"> y </w:t>
      </w:r>
      <w:proofErr w:type="spellStart"/>
      <w:r>
        <w:t>dylent</w:t>
      </w:r>
      <w:proofErr w:type="spellEnd"/>
      <w:r>
        <w:t xml:space="preserve"> </w:t>
      </w:r>
      <w:proofErr w:type="spellStart"/>
      <w:r>
        <w:t>fynd</w:t>
      </w:r>
      <w:proofErr w:type="spellEnd"/>
      <w:r>
        <w:t xml:space="preserve"> gam </w:t>
      </w:r>
      <w:proofErr w:type="spellStart"/>
      <w:r>
        <w:t>ymhellach</w:t>
      </w:r>
      <w:proofErr w:type="spellEnd"/>
      <w:r>
        <w:t xml:space="preserve"> i </w:t>
      </w:r>
      <w:proofErr w:type="spellStart"/>
      <w:r>
        <w:t>ddangos</w:t>
      </w:r>
      <w:proofErr w:type="spellEnd"/>
      <w:r>
        <w:t xml:space="preserve"> eu bod yn </w:t>
      </w:r>
      <w:proofErr w:type="spellStart"/>
      <w:r>
        <w:t>lliniaru’n</w:t>
      </w:r>
      <w:proofErr w:type="spellEnd"/>
      <w:r>
        <w:t xml:space="preserve"> llwyr yr </w:t>
      </w:r>
      <w:proofErr w:type="spellStart"/>
      <w:r>
        <w:t>holl</w:t>
      </w:r>
      <w:proofErr w:type="spellEnd"/>
      <w:r>
        <w:t xml:space="preserve"> effeithiau amgylcheddol negyddol posibl o’u cynhyrchu.</w:t>
      </w:r>
    </w:p>
    <w:p w14:paraId="2FEE39AD" w14:textId="77777777" w:rsidR="003665B5" w:rsidRDefault="003665B5" w:rsidP="003665B5">
      <w:pPr>
        <w:pStyle w:val="NormalWeb"/>
      </w:pPr>
      <w:r>
        <w:t> </w:t>
      </w:r>
    </w:p>
    <w:p w14:paraId="41A72D49" w14:textId="79F751B7" w:rsidR="003665B5" w:rsidRDefault="003665B5" w:rsidP="003665B5">
      <w:pPr>
        <w:pStyle w:val="NormalWeb"/>
      </w:pPr>
      <w:r>
        <w:lastRenderedPageBreak/>
        <w:t xml:space="preserve">Mae'r mater </w:t>
      </w:r>
      <w:proofErr w:type="spellStart"/>
      <w:r>
        <w:t>hwn</w:t>
      </w:r>
      <w:proofErr w:type="spellEnd"/>
      <w:r>
        <w:t xml:space="preserve"> wedi bod yn </w:t>
      </w:r>
      <w:proofErr w:type="spellStart"/>
      <w:r>
        <w:t>effeithio'n</w:t>
      </w:r>
      <w:proofErr w:type="spellEnd"/>
      <w:r>
        <w:t xml:space="preserve"> </w:t>
      </w:r>
      <w:proofErr w:type="spellStart"/>
      <w:r>
        <w:t>sylweddol</w:t>
      </w:r>
      <w:proofErr w:type="spellEnd"/>
      <w:r>
        <w:t xml:space="preserve"> ar ein staff ac ymwelwyr a'r </w:t>
      </w:r>
      <w:proofErr w:type="spellStart"/>
      <w:r>
        <w:t>busnes</w:t>
      </w:r>
      <w:proofErr w:type="spellEnd"/>
      <w:r>
        <w:t xml:space="preserve"> </w:t>
      </w:r>
      <w:proofErr w:type="spellStart"/>
      <w:r>
        <w:t>ers</w:t>
      </w:r>
      <w:proofErr w:type="spellEnd"/>
      <w:r>
        <w:t xml:space="preserve"> </w:t>
      </w:r>
      <w:proofErr w:type="spellStart"/>
      <w:r>
        <w:t>sawl</w:t>
      </w:r>
      <w:proofErr w:type="spellEnd"/>
      <w:r>
        <w:t xml:space="preserve"> blwyddyn </w:t>
      </w:r>
      <w:proofErr w:type="spellStart"/>
      <w:r>
        <w:t>bellach</w:t>
      </w:r>
      <w:proofErr w:type="spellEnd"/>
      <w:r>
        <w:t xml:space="preserve"> </w:t>
      </w:r>
      <w:proofErr w:type="spellStart"/>
      <w:r>
        <w:t>bron</w:t>
      </w:r>
      <w:proofErr w:type="spellEnd"/>
      <w:r>
        <w:t xml:space="preserve"> yn </w:t>
      </w:r>
      <w:proofErr w:type="spellStart"/>
      <w:r>
        <w:t>ddyddiol</w:t>
      </w:r>
      <w:proofErr w:type="spellEnd"/>
      <w:r>
        <w:t xml:space="preserve">. Rydym yn </w:t>
      </w:r>
      <w:proofErr w:type="spellStart"/>
      <w:r>
        <w:t>sefyll</w:t>
      </w:r>
      <w:proofErr w:type="spellEnd"/>
      <w:r>
        <w:t xml:space="preserve"> i fyny i </w:t>
      </w:r>
      <w:proofErr w:type="spellStart"/>
      <w:r>
        <w:t>gynrychioli’r</w:t>
      </w:r>
      <w:proofErr w:type="spellEnd"/>
      <w:r>
        <w:t xml:space="preserve"> </w:t>
      </w:r>
      <w:proofErr w:type="spellStart"/>
      <w:r>
        <w:t>gymuned</w:t>
      </w:r>
      <w:proofErr w:type="spellEnd"/>
      <w:r>
        <w:t xml:space="preserve"> </w:t>
      </w:r>
      <w:proofErr w:type="spellStart"/>
      <w:r>
        <w:t>wledig</w:t>
      </w:r>
      <w:proofErr w:type="spellEnd"/>
      <w:r>
        <w:t xml:space="preserve"> </w:t>
      </w:r>
      <w:proofErr w:type="spellStart"/>
      <w:r>
        <w:t>fechan</w:t>
      </w:r>
      <w:proofErr w:type="spellEnd"/>
      <w:r>
        <w:t xml:space="preserve"> hon gan fod </w:t>
      </w:r>
      <w:proofErr w:type="spellStart"/>
      <w:r>
        <w:t>llawer</w:t>
      </w:r>
      <w:proofErr w:type="spellEnd"/>
      <w:r>
        <w:t xml:space="preserve"> o bobl yn </w:t>
      </w:r>
      <w:proofErr w:type="spellStart"/>
      <w:r>
        <w:t>pryderu</w:t>
      </w:r>
      <w:proofErr w:type="spellEnd"/>
      <w:r>
        <w:t xml:space="preserve"> am yr ôl-effeithiau posibl o </w:t>
      </w:r>
      <w:proofErr w:type="spellStart"/>
      <w:r>
        <w:t>siarad</w:t>
      </w:r>
      <w:proofErr w:type="spellEnd"/>
      <w:r>
        <w:t xml:space="preserve"> am hyn, gan ei bod nhw’n </w:t>
      </w:r>
      <w:proofErr w:type="spellStart"/>
      <w:r>
        <w:t>gwybod</w:t>
      </w:r>
      <w:proofErr w:type="spellEnd"/>
      <w:r>
        <w:t xml:space="preserve"> fod gan </w:t>
      </w:r>
      <w:proofErr w:type="spellStart"/>
      <w:r>
        <w:t>berchnogion</w:t>
      </w:r>
      <w:proofErr w:type="spellEnd"/>
      <w:r>
        <w:t xml:space="preserve"> Halen Môn </w:t>
      </w:r>
      <w:proofErr w:type="spellStart"/>
      <w:r>
        <w:t>gysylltiadau</w:t>
      </w:r>
      <w:proofErr w:type="spellEnd"/>
      <w:r>
        <w:t xml:space="preserve"> </w:t>
      </w:r>
      <w:proofErr w:type="spellStart"/>
      <w:r>
        <w:t>eithriadol</w:t>
      </w:r>
      <w:proofErr w:type="spellEnd"/>
      <w:r>
        <w:t xml:space="preserve"> o </w:t>
      </w:r>
      <w:proofErr w:type="spellStart"/>
      <w:r>
        <w:t>dda</w:t>
      </w:r>
      <w:proofErr w:type="spellEnd"/>
      <w:r>
        <w:t>.</w:t>
      </w:r>
    </w:p>
    <w:p w14:paraId="036D722C" w14:textId="78ABD094" w:rsidR="003665B5" w:rsidRDefault="003665B5" w:rsidP="003665B5">
      <w:pPr>
        <w:pStyle w:val="NormalWeb"/>
      </w:pPr>
      <w:proofErr w:type="spellStart"/>
      <w:r>
        <w:t>Anfonwyd</w:t>
      </w:r>
      <w:proofErr w:type="spellEnd"/>
      <w:r>
        <w:t xml:space="preserve"> </w:t>
      </w:r>
      <w:proofErr w:type="spellStart"/>
      <w:r>
        <w:t>gwrthwynebiadau</w:t>
      </w:r>
      <w:proofErr w:type="spellEnd"/>
      <w:r>
        <w:t xml:space="preserve"> gan dros 20 o bobl o fewn y </w:t>
      </w:r>
      <w:proofErr w:type="spellStart"/>
      <w:r>
        <w:t>gymuned</w:t>
      </w:r>
      <w:proofErr w:type="spellEnd"/>
      <w:r>
        <w:t xml:space="preserve"> </w:t>
      </w:r>
      <w:proofErr w:type="spellStart"/>
      <w:r>
        <w:t>leol</w:t>
      </w:r>
      <w:proofErr w:type="spellEnd"/>
      <w:r>
        <w:t xml:space="preserve"> a’n staff at y </w:t>
      </w:r>
      <w:proofErr w:type="spellStart"/>
      <w:r>
        <w:t>pennaeth</w:t>
      </w:r>
      <w:proofErr w:type="spellEnd"/>
      <w:r>
        <w:t xml:space="preserve"> cynllunio ar Ynys Môn yn 2020 yn erbyn y </w:t>
      </w:r>
      <w:proofErr w:type="spellStart"/>
      <w:r>
        <w:t>cais</w:t>
      </w:r>
      <w:proofErr w:type="spellEnd"/>
      <w:r>
        <w:t xml:space="preserve"> cynllunio y ty mwg ac nid yw’r </w:t>
      </w:r>
      <w:proofErr w:type="spellStart"/>
      <w:r>
        <w:t>un</w:t>
      </w:r>
      <w:proofErr w:type="spellEnd"/>
      <w:r>
        <w:t xml:space="preserve"> o’r rhain </w:t>
      </w:r>
      <w:proofErr w:type="spellStart"/>
      <w:r>
        <w:t>erioed</w:t>
      </w:r>
      <w:proofErr w:type="spellEnd"/>
      <w:r>
        <w:t xml:space="preserve"> wedi cael </w:t>
      </w:r>
      <w:proofErr w:type="spellStart"/>
      <w:r>
        <w:t>sylw</w:t>
      </w:r>
      <w:proofErr w:type="spellEnd"/>
      <w:r>
        <w:t xml:space="preserve"> </w:t>
      </w:r>
      <w:proofErr w:type="spellStart"/>
      <w:r>
        <w:t>nac</w:t>
      </w:r>
      <w:proofErr w:type="spellEnd"/>
      <w:r>
        <w:t xml:space="preserve"> </w:t>
      </w:r>
      <w:proofErr w:type="spellStart"/>
      <w:r>
        <w:t>ymateb</w:t>
      </w:r>
      <w:proofErr w:type="spellEnd"/>
      <w:r>
        <w:t xml:space="preserve">, ni </w:t>
      </w:r>
      <w:proofErr w:type="spellStart"/>
      <w:r>
        <w:t>chafodd</w:t>
      </w:r>
      <w:proofErr w:type="spellEnd"/>
      <w:r>
        <w:t xml:space="preserve"> yr un </w:t>
      </w:r>
      <w:proofErr w:type="spellStart"/>
      <w:r>
        <w:t>ohonom</w:t>
      </w:r>
      <w:proofErr w:type="spellEnd"/>
      <w:r>
        <w:t xml:space="preserve"> hyd yn oed ein </w:t>
      </w:r>
      <w:proofErr w:type="spellStart"/>
      <w:r>
        <w:t>hysbysu’n</w:t>
      </w:r>
      <w:proofErr w:type="spellEnd"/>
      <w:r>
        <w:t xml:space="preserve"> </w:t>
      </w:r>
      <w:proofErr w:type="spellStart"/>
      <w:r>
        <w:t>swyddogol</w:t>
      </w:r>
      <w:proofErr w:type="spellEnd"/>
      <w:r>
        <w:t xml:space="preserve"> o’r </w:t>
      </w:r>
      <w:proofErr w:type="spellStart"/>
      <w:r>
        <w:t>penderfyniad</w:t>
      </w:r>
      <w:proofErr w:type="spellEnd"/>
      <w:r>
        <w:t xml:space="preserve"> cynllunio </w:t>
      </w:r>
      <w:proofErr w:type="spellStart"/>
      <w:r>
        <w:t>terfynol</w:t>
      </w:r>
      <w:proofErr w:type="spellEnd"/>
      <w:r>
        <w:t xml:space="preserve">. Felly mae'n </w:t>
      </w:r>
      <w:proofErr w:type="spellStart"/>
      <w:r>
        <w:t>ddealladwy</w:t>
      </w:r>
      <w:proofErr w:type="spellEnd"/>
      <w:r>
        <w:t xml:space="preserve"> bod y </w:t>
      </w:r>
      <w:proofErr w:type="spellStart"/>
      <w:r>
        <w:t>gymuned</w:t>
      </w:r>
      <w:proofErr w:type="spellEnd"/>
      <w:r>
        <w:t xml:space="preserve"> </w:t>
      </w:r>
      <w:proofErr w:type="spellStart"/>
      <w:r>
        <w:t>leol</w:t>
      </w:r>
      <w:proofErr w:type="spellEnd"/>
      <w:r>
        <w:t xml:space="preserve"> wedi </w:t>
      </w:r>
      <w:proofErr w:type="spellStart"/>
      <w:r>
        <w:t>cynhyrfu</w:t>
      </w:r>
      <w:proofErr w:type="spellEnd"/>
      <w:r>
        <w:t xml:space="preserve"> ac yn </w:t>
      </w:r>
      <w:proofErr w:type="spellStart"/>
      <w:r>
        <w:t>bryderus</w:t>
      </w:r>
      <w:proofErr w:type="spellEnd"/>
      <w:r>
        <w:t xml:space="preserve"> iawn am y sefyllfa </w:t>
      </w:r>
      <w:proofErr w:type="spellStart"/>
      <w:r>
        <w:t>barhaus</w:t>
      </w:r>
      <w:proofErr w:type="spellEnd"/>
      <w:r>
        <w:t xml:space="preserve"> hon.</w:t>
      </w:r>
    </w:p>
    <w:p w14:paraId="58391A1C" w14:textId="76FE062F" w:rsidR="003665B5" w:rsidRDefault="003665B5" w:rsidP="003665B5">
      <w:pPr>
        <w:pStyle w:val="NormalWeb"/>
      </w:pPr>
      <w:r>
        <w:t xml:space="preserve">Ni yw'r rhai sy'n </w:t>
      </w:r>
      <w:proofErr w:type="spellStart"/>
      <w:r>
        <w:t>gorfod</w:t>
      </w:r>
      <w:proofErr w:type="spellEnd"/>
      <w:r>
        <w:t xml:space="preserve"> goddef hyn bob dydd fel bod pobl, sy'n </w:t>
      </w:r>
      <w:proofErr w:type="spellStart"/>
      <w:r>
        <w:t>byw</w:t>
      </w:r>
      <w:proofErr w:type="spellEnd"/>
      <w:r>
        <w:t xml:space="preserve"> </w:t>
      </w:r>
      <w:proofErr w:type="spellStart"/>
      <w:r>
        <w:t>ymhellach</w:t>
      </w:r>
      <w:proofErr w:type="spellEnd"/>
      <w:r>
        <w:t xml:space="preserve"> i </w:t>
      </w:r>
      <w:proofErr w:type="spellStart"/>
      <w:r>
        <w:t>ffwrdd</w:t>
      </w:r>
      <w:proofErr w:type="spellEnd"/>
      <w:r>
        <w:t xml:space="preserve"> a hyd yn oed </w:t>
      </w:r>
      <w:proofErr w:type="spellStart"/>
      <w:r>
        <w:t>ochr</w:t>
      </w:r>
      <w:proofErr w:type="spellEnd"/>
      <w:r>
        <w:t xml:space="preserve"> arall y byd, yn gallu </w:t>
      </w:r>
      <w:proofErr w:type="spellStart"/>
      <w:r>
        <w:t>defnyddio</w:t>
      </w:r>
      <w:proofErr w:type="spellEnd"/>
      <w:r>
        <w:t xml:space="preserve"> dŵr mwg a </w:t>
      </w:r>
      <w:proofErr w:type="spellStart"/>
      <w:r>
        <w:t>halen</w:t>
      </w:r>
      <w:proofErr w:type="spellEnd"/>
      <w:r>
        <w:t xml:space="preserve"> mwg wrth </w:t>
      </w:r>
      <w:proofErr w:type="spellStart"/>
      <w:r>
        <w:t>goginio</w:t>
      </w:r>
      <w:proofErr w:type="spellEnd"/>
      <w:r>
        <w:t>.</w:t>
      </w:r>
    </w:p>
    <w:p w14:paraId="4D587061" w14:textId="5DDF1F28" w:rsidR="003665B5" w:rsidRDefault="003665B5" w:rsidP="003665B5">
      <w:pPr>
        <w:pStyle w:val="NormalWeb"/>
      </w:pPr>
      <w:proofErr w:type="spellStart"/>
      <w:r>
        <w:t>Teimlwn</w:t>
      </w:r>
      <w:proofErr w:type="spellEnd"/>
      <w:r>
        <w:t xml:space="preserve"> </w:t>
      </w:r>
      <w:proofErr w:type="spellStart"/>
      <w:r>
        <w:t>rwymedigaeth</w:t>
      </w:r>
      <w:proofErr w:type="spellEnd"/>
      <w:r>
        <w:t xml:space="preserve"> i </w:t>
      </w:r>
      <w:proofErr w:type="spellStart"/>
      <w:r>
        <w:t>rhybuddio</w:t>
      </w:r>
      <w:proofErr w:type="spellEnd"/>
      <w:r>
        <w:t xml:space="preserve"> ein </w:t>
      </w:r>
      <w:proofErr w:type="spellStart"/>
      <w:r>
        <w:t>cwsmeriaid</w:t>
      </w:r>
      <w:proofErr w:type="spellEnd"/>
      <w:r>
        <w:t xml:space="preserve"> am y mwg </w:t>
      </w:r>
      <w:proofErr w:type="spellStart"/>
      <w:r>
        <w:t>hwn</w:t>
      </w:r>
      <w:proofErr w:type="spellEnd"/>
      <w:r>
        <w:t xml:space="preserve"> er ein bod yn ymwybodol y gall </w:t>
      </w:r>
      <w:proofErr w:type="spellStart"/>
      <w:r>
        <w:t>llawer</w:t>
      </w:r>
      <w:proofErr w:type="spellEnd"/>
      <w:r>
        <w:t xml:space="preserve"> ohonynt gadw draw o ganlyniad – </w:t>
      </w:r>
      <w:proofErr w:type="spellStart"/>
      <w:r>
        <w:t>teimlwn</w:t>
      </w:r>
      <w:proofErr w:type="spellEnd"/>
      <w:r>
        <w:t xml:space="preserve"> fod ein </w:t>
      </w:r>
      <w:proofErr w:type="spellStart"/>
      <w:r>
        <w:t>cyfrifoldeb</w:t>
      </w:r>
      <w:proofErr w:type="spellEnd"/>
      <w:r>
        <w:t xml:space="preserve"> moesegol a </w:t>
      </w:r>
      <w:proofErr w:type="spellStart"/>
      <w:r>
        <w:t>chorfforaethol</w:t>
      </w:r>
      <w:proofErr w:type="spellEnd"/>
      <w:r>
        <w:t xml:space="preserve"> ni yn golygu y </w:t>
      </w:r>
      <w:proofErr w:type="spellStart"/>
      <w:r>
        <w:t>dylid</w:t>
      </w:r>
      <w:proofErr w:type="spellEnd"/>
      <w:r>
        <w:t xml:space="preserve"> </w:t>
      </w:r>
      <w:proofErr w:type="spellStart"/>
      <w:r>
        <w:t>hysbysu</w:t>
      </w:r>
      <w:proofErr w:type="spellEnd"/>
      <w:r>
        <w:t xml:space="preserve"> pawb o beth mae’r mwg yn dod </w:t>
      </w:r>
      <w:proofErr w:type="spellStart"/>
      <w:r>
        <w:t>o</w:t>
      </w:r>
      <w:proofErr w:type="spellEnd"/>
      <w:r>
        <w:t xml:space="preserve"> a felly gallant wneud eu </w:t>
      </w:r>
      <w:proofErr w:type="spellStart"/>
      <w:r>
        <w:t>penderfyniad</w:t>
      </w:r>
      <w:proofErr w:type="spellEnd"/>
      <w:r>
        <w:t xml:space="preserve"> gwybodus eu </w:t>
      </w:r>
      <w:proofErr w:type="spellStart"/>
      <w:r>
        <w:t>hunain</w:t>
      </w:r>
      <w:proofErr w:type="spellEnd"/>
      <w:r>
        <w:t xml:space="preserve"> os ydynt am </w:t>
      </w:r>
      <w:proofErr w:type="spellStart"/>
      <w:r>
        <w:t>ymweld</w:t>
      </w:r>
      <w:proofErr w:type="spellEnd"/>
      <w:r>
        <w:t xml:space="preserve"> â ni. Mae nifer </w:t>
      </w:r>
      <w:proofErr w:type="spellStart"/>
      <w:r>
        <w:t>sylweddol</w:t>
      </w:r>
      <w:proofErr w:type="spellEnd"/>
      <w:r>
        <w:t xml:space="preserve"> o’n </w:t>
      </w:r>
      <w:proofErr w:type="spellStart"/>
      <w:r>
        <w:t>cwsmeriaid</w:t>
      </w:r>
      <w:proofErr w:type="spellEnd"/>
      <w:r>
        <w:t xml:space="preserve"> hefyd yn </w:t>
      </w:r>
      <w:proofErr w:type="spellStart"/>
      <w:r>
        <w:t>ymweld</w:t>
      </w:r>
      <w:proofErr w:type="spellEnd"/>
      <w:r>
        <w:t xml:space="preserve"> â Halen Môn ac rydym am </w:t>
      </w:r>
      <w:proofErr w:type="spellStart"/>
      <w:r>
        <w:t>iddi</w:t>
      </w:r>
      <w:proofErr w:type="spellEnd"/>
      <w:r>
        <w:t xml:space="preserve"> fod yn glir i </w:t>
      </w:r>
      <w:proofErr w:type="spellStart"/>
      <w:r>
        <w:t>bawb</w:t>
      </w:r>
      <w:proofErr w:type="spellEnd"/>
      <w:r>
        <w:t xml:space="preserve"> nad </w:t>
      </w:r>
      <w:proofErr w:type="spellStart"/>
      <w:r>
        <w:t>ydym</w:t>
      </w:r>
      <w:proofErr w:type="spellEnd"/>
      <w:r>
        <w:t xml:space="preserve"> yn </w:t>
      </w:r>
      <w:proofErr w:type="spellStart"/>
      <w:r>
        <w:t>gyfrifol</w:t>
      </w:r>
      <w:proofErr w:type="spellEnd"/>
      <w:r>
        <w:t xml:space="preserve"> am y mwg </w:t>
      </w:r>
      <w:proofErr w:type="spellStart"/>
      <w:r>
        <w:t>ofnadwy</w:t>
      </w:r>
      <w:proofErr w:type="spellEnd"/>
      <w:r>
        <w:t xml:space="preserve"> </w:t>
      </w:r>
      <w:proofErr w:type="spellStart"/>
      <w:r>
        <w:t>hwn</w:t>
      </w:r>
      <w:proofErr w:type="spellEnd"/>
      <w:r>
        <w:t xml:space="preserve"> a fod o tu allan i ein </w:t>
      </w:r>
      <w:proofErr w:type="spellStart"/>
      <w:r>
        <w:t>rheolaeth</w:t>
      </w:r>
      <w:proofErr w:type="spellEnd"/>
      <w:r>
        <w:t>.</w:t>
      </w:r>
    </w:p>
    <w:p w14:paraId="54DC15EC" w14:textId="77777777" w:rsidR="003665B5" w:rsidRDefault="003665B5" w:rsidP="003665B5">
      <w:pPr>
        <w:pStyle w:val="NormalWeb"/>
      </w:pPr>
      <w:proofErr w:type="spellStart"/>
      <w:r>
        <w:t>Natur</w:t>
      </w:r>
      <w:proofErr w:type="spellEnd"/>
      <w:r>
        <w:t xml:space="preserve"> y mwg </w:t>
      </w:r>
      <w:proofErr w:type="spellStart"/>
      <w:r>
        <w:t>hwn</w:t>
      </w:r>
      <w:proofErr w:type="spellEnd"/>
      <w:r>
        <w:t xml:space="preserve">, gan fod y </w:t>
      </w:r>
      <w:proofErr w:type="spellStart"/>
      <w:r>
        <w:t>rhan</w:t>
      </w:r>
      <w:proofErr w:type="spellEnd"/>
      <w:r>
        <w:t xml:space="preserve"> </w:t>
      </w:r>
      <w:proofErr w:type="spellStart"/>
      <w:r>
        <w:t>fwyaf</w:t>
      </w:r>
      <w:proofErr w:type="spellEnd"/>
      <w:r>
        <w:t xml:space="preserve"> </w:t>
      </w:r>
      <w:proofErr w:type="spellStart"/>
      <w:r>
        <w:t>o’i</w:t>
      </w:r>
      <w:proofErr w:type="spellEnd"/>
      <w:r>
        <w:t xml:space="preserve"> </w:t>
      </w:r>
      <w:proofErr w:type="spellStart"/>
      <w:r>
        <w:t>gydrannau</w:t>
      </w:r>
      <w:proofErr w:type="spellEnd"/>
      <w:r>
        <w:t xml:space="preserve"> yn </w:t>
      </w:r>
      <w:proofErr w:type="spellStart"/>
      <w:r>
        <w:t>ddwysach</w:t>
      </w:r>
      <w:proofErr w:type="spellEnd"/>
      <w:r>
        <w:t xml:space="preserve"> nag aer, yw ei fod yn </w:t>
      </w:r>
      <w:proofErr w:type="spellStart"/>
      <w:r>
        <w:t>suddo</w:t>
      </w:r>
      <w:proofErr w:type="spellEnd"/>
      <w:r>
        <w:t xml:space="preserve"> ac yn </w:t>
      </w:r>
      <w:proofErr w:type="spellStart"/>
      <w:r>
        <w:t>disgyn</w:t>
      </w:r>
      <w:proofErr w:type="spellEnd"/>
      <w:r>
        <w:t xml:space="preserve"> mewn </w:t>
      </w:r>
      <w:proofErr w:type="spellStart"/>
      <w:r>
        <w:t>cymylau</w:t>
      </w:r>
      <w:proofErr w:type="spellEnd"/>
      <w:r>
        <w:t xml:space="preserve"> mawr ar ôl </w:t>
      </w:r>
      <w:proofErr w:type="spellStart"/>
      <w:r>
        <w:t>gadael</w:t>
      </w:r>
      <w:proofErr w:type="spellEnd"/>
      <w:r>
        <w:t xml:space="preserve"> y </w:t>
      </w:r>
      <w:proofErr w:type="spellStart"/>
      <w:r>
        <w:t>simnai</w:t>
      </w:r>
      <w:proofErr w:type="spellEnd"/>
      <w:r>
        <w:t xml:space="preserve">. Cyn </w:t>
      </w:r>
      <w:proofErr w:type="spellStart"/>
      <w:r>
        <w:t>lleied</w:t>
      </w:r>
      <w:proofErr w:type="spellEnd"/>
      <w:r>
        <w:t xml:space="preserve"> </w:t>
      </w:r>
      <w:proofErr w:type="spellStart"/>
      <w:r>
        <w:t>ohono</w:t>
      </w:r>
      <w:proofErr w:type="spellEnd"/>
      <w:r>
        <w:t xml:space="preserve"> sy’n </w:t>
      </w:r>
      <w:proofErr w:type="spellStart"/>
      <w:r>
        <w:t>effeithio</w:t>
      </w:r>
      <w:proofErr w:type="spellEnd"/>
      <w:r>
        <w:t xml:space="preserve"> ar safle Halen Môn ei </w:t>
      </w:r>
      <w:proofErr w:type="spellStart"/>
      <w:r>
        <w:t>hun</w:t>
      </w:r>
      <w:proofErr w:type="spellEnd"/>
      <w:r>
        <w:t xml:space="preserve">, yn lle </w:t>
      </w:r>
      <w:proofErr w:type="spellStart"/>
      <w:r>
        <w:t>hynny</w:t>
      </w:r>
      <w:proofErr w:type="spellEnd"/>
      <w:r>
        <w:t xml:space="preserve"> mae’n </w:t>
      </w:r>
      <w:proofErr w:type="spellStart"/>
      <w:r>
        <w:t>drifftio</w:t>
      </w:r>
      <w:proofErr w:type="spellEnd"/>
      <w:r>
        <w:t xml:space="preserve"> i </w:t>
      </w:r>
      <w:proofErr w:type="spellStart"/>
      <w:r>
        <w:t>lawr</w:t>
      </w:r>
      <w:proofErr w:type="spellEnd"/>
      <w:r>
        <w:t xml:space="preserve"> ac yn </w:t>
      </w:r>
      <w:proofErr w:type="spellStart"/>
      <w:r>
        <w:t>suddo</w:t>
      </w:r>
      <w:proofErr w:type="spellEnd"/>
      <w:r>
        <w:t xml:space="preserve"> dros </w:t>
      </w:r>
      <w:proofErr w:type="spellStart"/>
      <w:r>
        <w:t>ardaloedd</w:t>
      </w:r>
      <w:proofErr w:type="spellEnd"/>
      <w:r>
        <w:t xml:space="preserve"> </w:t>
      </w:r>
      <w:proofErr w:type="spellStart"/>
      <w:r>
        <w:t>cyfagos</w:t>
      </w:r>
      <w:proofErr w:type="spellEnd"/>
      <w:r>
        <w:t xml:space="preserve">, a </w:t>
      </w:r>
      <w:proofErr w:type="spellStart"/>
      <w:r>
        <w:t>weithiau</w:t>
      </w:r>
      <w:proofErr w:type="spellEnd"/>
      <w:r>
        <w:t xml:space="preserve"> mae’n cael eu </w:t>
      </w:r>
      <w:proofErr w:type="spellStart"/>
      <w:r>
        <w:t>cludo</w:t>
      </w:r>
      <w:proofErr w:type="spellEnd"/>
      <w:r>
        <w:t xml:space="preserve"> am </w:t>
      </w:r>
      <w:proofErr w:type="spellStart"/>
      <w:r>
        <w:t>bellter</w:t>
      </w:r>
      <w:proofErr w:type="spellEnd"/>
      <w:r>
        <w:t xml:space="preserve"> </w:t>
      </w:r>
      <w:proofErr w:type="spellStart"/>
      <w:r>
        <w:t>sylweddol</w:t>
      </w:r>
      <w:proofErr w:type="spellEnd"/>
      <w:r>
        <w:t xml:space="preserve"> gan y </w:t>
      </w:r>
      <w:proofErr w:type="spellStart"/>
      <w:r>
        <w:t>gwynt</w:t>
      </w:r>
      <w:proofErr w:type="spellEnd"/>
      <w:r>
        <w:t xml:space="preserve">. Yna mae'n </w:t>
      </w:r>
      <w:proofErr w:type="spellStart"/>
      <w:r>
        <w:t>eistedd</w:t>
      </w:r>
      <w:proofErr w:type="spellEnd"/>
      <w:r>
        <w:t xml:space="preserve"> mewn </w:t>
      </w:r>
      <w:proofErr w:type="spellStart"/>
      <w:r>
        <w:t>cymylau</w:t>
      </w:r>
      <w:proofErr w:type="spellEnd"/>
      <w:r>
        <w:t xml:space="preserve"> </w:t>
      </w:r>
      <w:proofErr w:type="spellStart"/>
      <w:r>
        <w:t>trwchus</w:t>
      </w:r>
      <w:proofErr w:type="spellEnd"/>
      <w:r>
        <w:t xml:space="preserve"> </w:t>
      </w:r>
      <w:proofErr w:type="spellStart"/>
      <w:r>
        <w:t>lefel</w:t>
      </w:r>
      <w:proofErr w:type="spellEnd"/>
      <w:r>
        <w:t xml:space="preserve"> isel sy'n </w:t>
      </w:r>
      <w:proofErr w:type="spellStart"/>
      <w:r>
        <w:t>gwasgaru'n</w:t>
      </w:r>
      <w:proofErr w:type="spellEnd"/>
      <w:r>
        <w:t xml:space="preserve"> </w:t>
      </w:r>
      <w:proofErr w:type="spellStart"/>
      <w:r>
        <w:t>raddol</w:t>
      </w:r>
      <w:proofErr w:type="spellEnd"/>
      <w:r>
        <w:t>.</w:t>
      </w:r>
    </w:p>
    <w:p w14:paraId="6F15036B" w14:textId="5034CDB8" w:rsidR="003665B5" w:rsidRDefault="003665B5" w:rsidP="003665B5">
      <w:pPr>
        <w:pStyle w:val="NormalWeb"/>
      </w:pPr>
      <w:r>
        <w:t>Rydym yn galw am ddatgeliad llawn ar wefan Halen Môn ac ar eu tudalennau cyfryngau cymdeithasol sy’n dangos eu bod yn cydnabod yr allyriadau y mae mwg pren yn eu cynhyrchu a’r mesurau lliniaru llawn sydd ganddynt yn erbyn hyn er mwyn cyrraedd y safonau uchaf o gyfrifoldeb corfforaethol yn hytrach na’r gofynion cyfreithiol lleiaf.</w:t>
      </w:r>
    </w:p>
    <w:p w14:paraId="3C0CE633" w14:textId="63EAF6DE" w:rsidR="003665B5" w:rsidRDefault="003665B5" w:rsidP="003665B5">
      <w:pPr>
        <w:pStyle w:val="NormalWeb"/>
      </w:pPr>
      <w:r>
        <w:t>Hoffem gael eglurhad cyhoeddus gan Halen Môn ynglŷn â pham nad ydynt wedi mynd yr ail filltir i ffitio’r mesurau lliniaru mwyaf posibl, y tu hwnt i’r gofynion cyfreithiol lleiaf i leihau eu hallyriadau mwg.</w:t>
      </w:r>
    </w:p>
    <w:p w14:paraId="4EE2B9F0" w14:textId="680392F9" w:rsidR="00B76344" w:rsidRPr="00B76344" w:rsidRDefault="003665B5" w:rsidP="003665B5">
      <w:pPr>
        <w:pStyle w:val="NormalWeb"/>
      </w:pPr>
      <w:r>
        <w:t>Rydym hefyd yn galw am ddatgeliad cyhoeddus llawn o’u mesurau lliniaru trwy eu gwefan a’r cyfryngau cymdeithasol er mwyn cael tryloywder, gan gynnwys manylion y cyfrifiadau wnaethon i bennu hyd y ffliw. Mae 3 ffliw i’w gweld yn glir o’r ffilm sydd gennym ac i fodloni gofynion cyfreithiol mae’r cyfrifiad hyd y ffliw yn benodol iawn yn dibynnu a’r uchder gollwng a chyflymder yr allyriadau. Felly bydd y wybodaeth yna wedi'i darparu i'r awdurdod lleol pan basiwyd y cynllunio a chredwn y dylai fod ar gael i'r cyhoedd.</w:t>
      </w:r>
      <w:r w:rsidR="00B76344">
        <w:rPr>
          <w:noProof/>
        </w:rPr>
        <w:drawing>
          <wp:anchor distT="0" distB="0" distL="114300" distR="114300" simplePos="0" relativeHeight="251659264" behindDoc="1" locked="0" layoutInCell="1" allowOverlap="1" wp14:anchorId="4E76E35A" wp14:editId="6402832A">
            <wp:simplePos x="0" y="0"/>
            <wp:positionH relativeFrom="page">
              <wp:align>left</wp:align>
            </wp:positionH>
            <wp:positionV relativeFrom="page">
              <wp:align>bottom</wp:align>
            </wp:positionV>
            <wp:extent cx="7557770" cy="1852295"/>
            <wp:effectExtent l="0" t="0" r="5080" b="0"/>
            <wp:wrapNone/>
            <wp:docPr id="2" name="Picture 1" descr="\\SEAZOOSERVER\Sea Zoo Docs's Public Folder\ASZ Docs\Images\Facebook\letter botto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ZOOSERVER\Sea Zoo Docs's Public Folder\ASZ Docs\Images\Facebook\letter bottom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7770" cy="18522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6344" w:rsidRPr="00B7634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5706" w14:textId="77777777" w:rsidR="007F2F61" w:rsidRDefault="007F2F61" w:rsidP="007F2F61">
      <w:pPr>
        <w:spacing w:after="0" w:line="240" w:lineRule="auto"/>
      </w:pPr>
      <w:r>
        <w:separator/>
      </w:r>
    </w:p>
  </w:endnote>
  <w:endnote w:type="continuationSeparator" w:id="0">
    <w:p w14:paraId="12103B1A" w14:textId="77777777" w:rsidR="007F2F61" w:rsidRDefault="007F2F61" w:rsidP="007F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633040"/>
      <w:docPartObj>
        <w:docPartGallery w:val="Page Numbers (Bottom of Page)"/>
        <w:docPartUnique/>
      </w:docPartObj>
    </w:sdtPr>
    <w:sdtEndPr>
      <w:rPr>
        <w:noProof/>
      </w:rPr>
    </w:sdtEndPr>
    <w:sdtContent>
      <w:p w14:paraId="1963AB93" w14:textId="39528E1E" w:rsidR="007F2F61" w:rsidRDefault="007F2F61">
        <w:pPr>
          <w:pStyle w:val="Footer"/>
        </w:pPr>
        <w:r>
          <w:fldChar w:fldCharType="begin"/>
        </w:r>
        <w:r>
          <w:instrText xml:space="preserve"> PAGE   \* MERGEFORMAT </w:instrText>
        </w:r>
        <w:r>
          <w:fldChar w:fldCharType="separate"/>
        </w:r>
        <w:r>
          <w:rPr>
            <w:noProof/>
          </w:rPr>
          <w:t>2</w:t>
        </w:r>
        <w:r>
          <w:rPr>
            <w:noProof/>
          </w:rPr>
          <w:fldChar w:fldCharType="end"/>
        </w:r>
      </w:p>
    </w:sdtContent>
  </w:sdt>
  <w:p w14:paraId="12AED485" w14:textId="77777777" w:rsidR="007F2F61" w:rsidRDefault="007F2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6090" w14:textId="77777777" w:rsidR="007F2F61" w:rsidRDefault="007F2F61" w:rsidP="007F2F61">
      <w:pPr>
        <w:spacing w:after="0" w:line="240" w:lineRule="auto"/>
      </w:pPr>
      <w:r>
        <w:separator/>
      </w:r>
    </w:p>
  </w:footnote>
  <w:footnote w:type="continuationSeparator" w:id="0">
    <w:p w14:paraId="6B795C50" w14:textId="77777777" w:rsidR="007F2F61" w:rsidRDefault="007F2F61" w:rsidP="007F2F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44"/>
    <w:rsid w:val="0015624B"/>
    <w:rsid w:val="00227008"/>
    <w:rsid w:val="003665B5"/>
    <w:rsid w:val="00486488"/>
    <w:rsid w:val="007F2F61"/>
    <w:rsid w:val="00AC29D1"/>
    <w:rsid w:val="00B76344"/>
    <w:rsid w:val="00D558F5"/>
    <w:rsid w:val="00E011C8"/>
    <w:rsid w:val="00F30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6AA40A"/>
  <w15:chartTrackingRefBased/>
  <w15:docId w15:val="{CB1DB47D-EF39-4E86-B12E-508BE998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6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63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63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63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6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3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63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63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63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63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6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344"/>
    <w:rPr>
      <w:rFonts w:eastAsiaTheme="majorEastAsia" w:cstheme="majorBidi"/>
      <w:color w:val="272727" w:themeColor="text1" w:themeTint="D8"/>
    </w:rPr>
  </w:style>
  <w:style w:type="paragraph" w:styleId="Title">
    <w:name w:val="Title"/>
    <w:basedOn w:val="Normal"/>
    <w:next w:val="Normal"/>
    <w:link w:val="TitleChar"/>
    <w:uiPriority w:val="10"/>
    <w:qFormat/>
    <w:rsid w:val="00B76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344"/>
    <w:pPr>
      <w:spacing w:before="160"/>
      <w:jc w:val="center"/>
    </w:pPr>
    <w:rPr>
      <w:i/>
      <w:iCs/>
      <w:color w:val="404040" w:themeColor="text1" w:themeTint="BF"/>
    </w:rPr>
  </w:style>
  <w:style w:type="character" w:customStyle="1" w:styleId="QuoteChar">
    <w:name w:val="Quote Char"/>
    <w:basedOn w:val="DefaultParagraphFont"/>
    <w:link w:val="Quote"/>
    <w:uiPriority w:val="29"/>
    <w:rsid w:val="00B76344"/>
    <w:rPr>
      <w:i/>
      <w:iCs/>
      <w:color w:val="404040" w:themeColor="text1" w:themeTint="BF"/>
    </w:rPr>
  </w:style>
  <w:style w:type="paragraph" w:styleId="ListParagraph">
    <w:name w:val="List Paragraph"/>
    <w:basedOn w:val="Normal"/>
    <w:uiPriority w:val="34"/>
    <w:qFormat/>
    <w:rsid w:val="00B76344"/>
    <w:pPr>
      <w:ind w:left="720"/>
      <w:contextualSpacing/>
    </w:pPr>
  </w:style>
  <w:style w:type="character" w:styleId="IntenseEmphasis">
    <w:name w:val="Intense Emphasis"/>
    <w:basedOn w:val="DefaultParagraphFont"/>
    <w:uiPriority w:val="21"/>
    <w:qFormat/>
    <w:rsid w:val="00B76344"/>
    <w:rPr>
      <w:i/>
      <w:iCs/>
      <w:color w:val="2F5496" w:themeColor="accent1" w:themeShade="BF"/>
    </w:rPr>
  </w:style>
  <w:style w:type="paragraph" w:styleId="IntenseQuote">
    <w:name w:val="Intense Quote"/>
    <w:basedOn w:val="Normal"/>
    <w:next w:val="Normal"/>
    <w:link w:val="IntenseQuoteChar"/>
    <w:uiPriority w:val="30"/>
    <w:qFormat/>
    <w:rsid w:val="00B76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6344"/>
    <w:rPr>
      <w:i/>
      <w:iCs/>
      <w:color w:val="2F5496" w:themeColor="accent1" w:themeShade="BF"/>
    </w:rPr>
  </w:style>
  <w:style w:type="character" w:styleId="IntenseReference">
    <w:name w:val="Intense Reference"/>
    <w:basedOn w:val="DefaultParagraphFont"/>
    <w:uiPriority w:val="32"/>
    <w:qFormat/>
    <w:rsid w:val="00B76344"/>
    <w:rPr>
      <w:b/>
      <w:bCs/>
      <w:smallCaps/>
      <w:color w:val="2F5496" w:themeColor="accent1" w:themeShade="BF"/>
      <w:spacing w:val="5"/>
    </w:rPr>
  </w:style>
  <w:style w:type="paragraph" w:styleId="NormalWeb">
    <w:name w:val="Normal (Web)"/>
    <w:basedOn w:val="Normal"/>
    <w:uiPriority w:val="99"/>
    <w:unhideWhenUsed/>
    <w:rsid w:val="00B7634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76344"/>
    <w:rPr>
      <w:b/>
      <w:bCs/>
    </w:rPr>
  </w:style>
  <w:style w:type="paragraph" w:styleId="Header">
    <w:name w:val="header"/>
    <w:basedOn w:val="Normal"/>
    <w:link w:val="HeaderChar"/>
    <w:uiPriority w:val="99"/>
    <w:unhideWhenUsed/>
    <w:rsid w:val="007F2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61"/>
  </w:style>
  <w:style w:type="paragraph" w:styleId="Footer">
    <w:name w:val="footer"/>
    <w:basedOn w:val="Normal"/>
    <w:link w:val="FooterChar"/>
    <w:uiPriority w:val="99"/>
    <w:unhideWhenUsed/>
    <w:rsid w:val="007F2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086956">
      <w:bodyDiv w:val="1"/>
      <w:marLeft w:val="0"/>
      <w:marRight w:val="0"/>
      <w:marTop w:val="0"/>
      <w:marBottom w:val="0"/>
      <w:divBdr>
        <w:top w:val="none" w:sz="0" w:space="0" w:color="auto"/>
        <w:left w:val="none" w:sz="0" w:space="0" w:color="auto"/>
        <w:bottom w:val="none" w:sz="0" w:space="0" w:color="auto"/>
        <w:right w:val="none" w:sz="0" w:space="0" w:color="auto"/>
      </w:divBdr>
    </w:div>
    <w:div w:id="20746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4127-F05C-4EC3-89EC-04882E0F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Admissions</dc:creator>
  <cp:keywords/>
  <dc:description/>
  <cp:lastModifiedBy>Admissions</cp:lastModifiedBy>
  <cp:revision>3</cp:revision>
  <dcterms:created xsi:type="dcterms:W3CDTF">2024-09-14T14:28:00Z</dcterms:created>
  <dcterms:modified xsi:type="dcterms:W3CDTF">2024-09-14T14:31:00Z</dcterms:modified>
</cp:coreProperties>
</file>